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FF" w:rsidRPr="002B1026" w:rsidRDefault="001439FF" w:rsidP="00143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1439FF" w:rsidRPr="002B1026" w:rsidRDefault="001439FF" w:rsidP="001439FF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03 «Родная литератур</w:t>
      </w:r>
      <w:proofErr w:type="gramStart"/>
      <w:r>
        <w:rPr>
          <w:b/>
          <w:sz w:val="24"/>
          <w:szCs w:val="24"/>
        </w:rPr>
        <w:t>а(</w:t>
      </w:r>
      <w:proofErr w:type="spellStart"/>
      <w:proofErr w:type="gramEnd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>.)»</w:t>
      </w:r>
    </w:p>
    <w:p w:rsidR="001439FF" w:rsidRPr="001439FF" w:rsidRDefault="001439FF" w:rsidP="0014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1439FF">
        <w:rPr>
          <w:rFonts w:eastAsia="Times New Roman"/>
          <w:sz w:val="24"/>
          <w:szCs w:val="24"/>
        </w:rPr>
        <w:t>08.02.05 «Строительство и эксплуатация автомобильных дорог и аэродромов».</w:t>
      </w:r>
    </w:p>
    <w:p w:rsidR="001439FF" w:rsidRPr="002B1026" w:rsidRDefault="001439FF" w:rsidP="001439FF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</w:p>
    <w:p w:rsidR="001439FF" w:rsidRPr="002B1026" w:rsidRDefault="001439FF" w:rsidP="001439FF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Родная литература (</w:t>
      </w:r>
      <w:proofErr w:type="spellStart"/>
      <w:r>
        <w:rPr>
          <w:rFonts w:eastAsia="Calibri"/>
          <w:bCs/>
          <w:szCs w:val="24"/>
        </w:rPr>
        <w:t>каб</w:t>
      </w:r>
      <w:proofErr w:type="spellEnd"/>
      <w:r>
        <w:rPr>
          <w:rFonts w:eastAsia="Calibri"/>
          <w:bCs/>
          <w:szCs w:val="24"/>
        </w:rPr>
        <w:t>.)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439FF" w:rsidRPr="001439FF" w:rsidRDefault="001439FF" w:rsidP="0014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1439FF">
        <w:rPr>
          <w:rFonts w:eastAsia="Times New Roman"/>
          <w:sz w:val="24"/>
          <w:szCs w:val="24"/>
        </w:rPr>
        <w:t>08.02.05</w:t>
      </w:r>
      <w:r w:rsidRPr="00752F5D">
        <w:rPr>
          <w:rFonts w:eastAsia="Times New Roman"/>
          <w:b/>
          <w:sz w:val="28"/>
          <w:szCs w:val="28"/>
        </w:rPr>
        <w:t xml:space="preserve"> «</w:t>
      </w:r>
      <w:r w:rsidRPr="001439FF">
        <w:rPr>
          <w:rFonts w:eastAsia="Times New Roman"/>
          <w:sz w:val="24"/>
          <w:szCs w:val="24"/>
        </w:rPr>
        <w:t>Строительство и эксплуатация автомобильных дорог и аэродромов».</w:t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1439FF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1439FF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1439FF" w:rsidRPr="00DB75D6" w:rsidRDefault="001439FF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1439FF" w:rsidRPr="009A69B2" w:rsidTr="00DF4023">
        <w:trPr>
          <w:trHeight w:val="699"/>
        </w:trPr>
        <w:tc>
          <w:tcPr>
            <w:tcW w:w="3540" w:type="dxa"/>
          </w:tcPr>
          <w:p w:rsidR="001439FF" w:rsidRPr="00791E85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ОК 06. Проявлять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E377F7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E377F7">
              <w:rPr>
                <w:rFonts w:eastAsia="Calibri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1439FF" w:rsidRPr="00EC3D34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439FF" w:rsidRPr="00EC3D34" w:rsidRDefault="001439FF" w:rsidP="001439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lastRenderedPageBreak/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8A34B6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1439F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коммуникации во всех сферах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жизни;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российской гражданской идентичности;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институтами в соответствии с их функциями и назначением;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1439FF" w:rsidRPr="00EC3D34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народа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1C004B" w:rsidRDefault="001439FF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439FF" w:rsidRPr="00AD68B1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коммуникационных</w:t>
            </w:r>
          </w:p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1439FF" w:rsidRPr="00DB75D6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1439FF" w:rsidRPr="009A69B2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9FF" w:rsidRPr="00FC3890" w:rsidRDefault="001439FF" w:rsidP="00DF4023">
            <w:pPr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ПК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1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.3.</w:t>
            </w:r>
            <w:r w:rsidRPr="00FC3890">
              <w:rPr>
                <w:rFonts w:eastAsia="Times New Roman"/>
                <w:sz w:val="24"/>
                <w:szCs w:val="24"/>
              </w:rPr>
              <w:t>Проектировать конструктивные элементы автомобильных дорог и аэродромов</w:t>
            </w:r>
            <w:r w:rsidRPr="00FC3890">
              <w:rPr>
                <w:rFonts w:eastAsia="Times New Roman"/>
              </w:rPr>
              <w:t>.</w:t>
            </w:r>
          </w:p>
          <w:p w:rsidR="001439FF" w:rsidRPr="007B78F9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9FF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реального,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виртуального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комбинированного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взаимодействия;</w:t>
            </w:r>
          </w:p>
          <w:p w:rsidR="001439FF" w:rsidRPr="00AC1F3E" w:rsidRDefault="001439FF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  <w:r w:rsidRPr="000D6283">
              <w:rPr>
                <w:rFonts w:eastAsia="Calibri"/>
                <w:sz w:val="24"/>
                <w:szCs w:val="24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</w:rPr>
              <w:t>анализе результатов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39FF" w:rsidRPr="00077B22" w:rsidRDefault="001439FF" w:rsidP="00DF4023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50140B">
              <w:rPr>
                <w:rFonts w:eastAsia="Calibri"/>
                <w:sz w:val="24"/>
                <w:szCs w:val="24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языковые средства в соответствии с речевой ситуацией</w:t>
            </w:r>
          </w:p>
        </w:tc>
      </w:tr>
    </w:tbl>
    <w:p w:rsidR="001439FF" w:rsidRPr="00614C3D" w:rsidRDefault="001439FF" w:rsidP="001439FF">
      <w:pPr>
        <w:rPr>
          <w:rFonts w:cs="Times New Roman"/>
        </w:rPr>
      </w:pPr>
      <w:r w:rsidRPr="00614C3D">
        <w:rPr>
          <w:rFonts w:cs="Times New Roman"/>
        </w:rPr>
        <w:t>Наименование разделов рабочей программы учебной дисциплины «</w:t>
      </w:r>
      <w:r>
        <w:rPr>
          <w:rFonts w:cs="Times New Roman"/>
        </w:rPr>
        <w:t>Родная л</w:t>
      </w:r>
      <w:r w:rsidRPr="00614C3D">
        <w:rPr>
          <w:rFonts w:cs="Times New Roman"/>
        </w:rPr>
        <w:t>итератур</w:t>
      </w:r>
      <w:proofErr w:type="gramStart"/>
      <w:r w:rsidRPr="00614C3D">
        <w:rPr>
          <w:rFonts w:cs="Times New Roman"/>
        </w:rPr>
        <w:t>а</w:t>
      </w:r>
      <w:r>
        <w:rPr>
          <w:rFonts w:cs="Times New Roman"/>
        </w:rPr>
        <w:t>(</w:t>
      </w:r>
      <w:proofErr w:type="spellStart"/>
      <w:proofErr w:type="gramEnd"/>
      <w:r>
        <w:rPr>
          <w:rFonts w:cs="Times New Roman"/>
        </w:rPr>
        <w:t>каб</w:t>
      </w:r>
      <w:proofErr w:type="spellEnd"/>
      <w:r>
        <w:rPr>
          <w:rFonts w:cs="Times New Roman"/>
        </w:rPr>
        <w:t>.)</w:t>
      </w:r>
      <w:r w:rsidRPr="00614C3D">
        <w:rPr>
          <w:rFonts w:cs="Times New Roman"/>
        </w:rPr>
        <w:t xml:space="preserve">» </w:t>
      </w:r>
    </w:p>
    <w:p w:rsidR="001439FF" w:rsidRDefault="001439FF" w:rsidP="001439FF">
      <w:pPr>
        <w:pStyle w:val="a4"/>
        <w:rPr>
          <w:rFonts w:eastAsia="Calibri"/>
        </w:rPr>
      </w:pPr>
      <w:r w:rsidRPr="003A49A4">
        <w:t>1.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Шортанов</w:t>
      </w:r>
      <w:proofErr w:type="spellEnd"/>
      <w:r w:rsidRPr="00205D61">
        <w:t xml:space="preserve"> А.Т.Биография и творческий путь</w:t>
      </w:r>
      <w:r w:rsidRPr="003A49A4">
        <w:rPr>
          <w:rFonts w:eastAsia="Calibri"/>
        </w:rPr>
        <w:t xml:space="preserve"> </w:t>
      </w:r>
      <w:r w:rsidRPr="00205D61">
        <w:t>Ро</w:t>
      </w:r>
      <w:r>
        <w:t xml:space="preserve">ман </w:t>
      </w:r>
      <w:proofErr w:type="spellStart"/>
      <w:r>
        <w:t>Шортанова</w:t>
      </w:r>
      <w:proofErr w:type="spellEnd"/>
      <w:r>
        <w:t xml:space="preserve"> А.Т. «</w:t>
      </w:r>
      <w:proofErr w:type="spellStart"/>
      <w:r>
        <w:t>Бгырысхэр</w:t>
      </w:r>
      <w:proofErr w:type="spellEnd"/>
      <w:r>
        <w:t>»</w:t>
      </w:r>
      <w:proofErr w:type="gramStart"/>
      <w:r>
        <w:t>.</w:t>
      </w:r>
      <w:r w:rsidRPr="00205D61">
        <w:t>К</w:t>
      </w:r>
      <w:proofErr w:type="gramEnd"/>
      <w:r w:rsidRPr="00205D61">
        <w:t>рупное по своему масштабу и хронологическому охвату эпическое полотно, говорящее голосом историй роман «</w:t>
      </w:r>
      <w:proofErr w:type="spellStart"/>
      <w:r w:rsidRPr="00205D61">
        <w:t>Бгырысхэр</w:t>
      </w:r>
      <w:proofErr w:type="spellEnd"/>
      <w:r w:rsidRPr="00205D61">
        <w:t>(Горцы)».</w:t>
      </w:r>
    </w:p>
    <w:p w:rsidR="001439FF" w:rsidRPr="00205D61" w:rsidRDefault="001439FF" w:rsidP="001439FF">
      <w:pPr>
        <w:pStyle w:val="a4"/>
        <w:rPr>
          <w:rFonts w:eastAsia="Trebuchet MS"/>
        </w:rPr>
      </w:pPr>
      <w:r w:rsidRPr="003A49A4">
        <w:rPr>
          <w:rFonts w:eastAsia="Calibri"/>
        </w:rPr>
        <w:t xml:space="preserve">2. </w:t>
      </w:r>
      <w:proofErr w:type="spellStart"/>
      <w:r w:rsidRPr="00205D61">
        <w:t>Шогенцуков</w:t>
      </w:r>
      <w:proofErr w:type="spellEnd"/>
      <w:r w:rsidRPr="00205D61">
        <w:t xml:space="preserve"> А.</w:t>
      </w:r>
      <w:r>
        <w:t xml:space="preserve">У.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</w:t>
      </w:r>
      <w:r>
        <w:t>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Шог</w:t>
      </w:r>
      <w:r>
        <w:t>енцукова</w:t>
      </w:r>
      <w:proofErr w:type="spellEnd"/>
      <w:r>
        <w:t xml:space="preserve"> А.У. «</w:t>
      </w:r>
      <w:proofErr w:type="spellStart"/>
      <w:r>
        <w:t>Софят</w:t>
      </w:r>
      <w:proofErr w:type="spellEnd"/>
      <w:r>
        <w:t xml:space="preserve"> и </w:t>
      </w:r>
      <w:proofErr w:type="spellStart"/>
      <w:r>
        <w:t>гъатхэ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ластичность и символический смысл поэтических образов</w:t>
      </w:r>
    </w:p>
    <w:p w:rsidR="001439FF" w:rsidRPr="00205D61" w:rsidRDefault="001439FF" w:rsidP="001439FF">
      <w:pPr>
        <w:pStyle w:val="a4"/>
        <w:rPr>
          <w:rFonts w:eastAsia="Trebuchet MS"/>
          <w:w w:val="85"/>
        </w:rPr>
      </w:pPr>
      <w:r w:rsidRPr="003A49A4">
        <w:rPr>
          <w:rFonts w:eastAsia="Calibri"/>
        </w:rPr>
        <w:t xml:space="preserve">3. </w:t>
      </w:r>
      <w:proofErr w:type="spellStart"/>
      <w:r w:rsidRPr="00205D61">
        <w:t>Керефов</w:t>
      </w:r>
      <w:proofErr w:type="spellEnd"/>
      <w:r w:rsidRPr="00205D61">
        <w:t xml:space="preserve"> М.Ж. Биография и творческий путь.</w:t>
      </w:r>
      <w:r w:rsidRPr="00205D61">
        <w:tab/>
        <w:t>Содержание учебного материала. Краткий образ жизни и творчества.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Керефова</w:t>
      </w:r>
      <w:proofErr w:type="spellEnd"/>
      <w:r w:rsidRPr="00205D61">
        <w:t xml:space="preserve"> М.Ж. «</w:t>
      </w:r>
      <w:proofErr w:type="spellStart"/>
      <w:r w:rsidRPr="00205D61">
        <w:t>Адэ</w:t>
      </w:r>
      <w:proofErr w:type="spellEnd"/>
      <w:r w:rsidRPr="00205D61">
        <w:t xml:space="preserve"> щ1эин </w:t>
      </w:r>
      <w:proofErr w:type="spellStart"/>
      <w:r w:rsidRPr="00205D61">
        <w:t>мылъку</w:t>
      </w:r>
      <w:proofErr w:type="spellEnd"/>
      <w:r w:rsidRPr="00205D61">
        <w:t xml:space="preserve"> </w:t>
      </w:r>
      <w:proofErr w:type="spellStart"/>
      <w:r w:rsidRPr="00205D61">
        <w:t>хъурэ</w:t>
      </w:r>
      <w:proofErr w:type="spellEnd"/>
      <w:r w:rsidRPr="00205D61">
        <w:t>». Психологическая повесть.</w:t>
      </w:r>
    </w:p>
    <w:p w:rsidR="001439FF" w:rsidRPr="003A49A4" w:rsidRDefault="001439FF" w:rsidP="001439FF">
      <w:pPr>
        <w:pStyle w:val="a4"/>
        <w:rPr>
          <w:rFonts w:eastAsia="Calibri"/>
        </w:rPr>
      </w:pPr>
      <w:r w:rsidRPr="003A49A4">
        <w:rPr>
          <w:rFonts w:eastAsia="Calibri"/>
        </w:rPr>
        <w:t>4.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</w:t>
      </w:r>
      <w:proofErr w:type="spellEnd"/>
      <w:r w:rsidRPr="00205D61">
        <w:t xml:space="preserve"> Б.</w:t>
      </w:r>
      <w:r>
        <w:t xml:space="preserve">И.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творчества.</w:t>
      </w:r>
    </w:p>
    <w:p w:rsidR="001439FF" w:rsidRPr="003A49A4" w:rsidRDefault="001439FF" w:rsidP="001439FF">
      <w:pPr>
        <w:pStyle w:val="a4"/>
        <w:rPr>
          <w:rFonts w:eastAsia="Calibri"/>
        </w:rPr>
      </w:pPr>
      <w:r w:rsidRPr="003A49A4">
        <w:rPr>
          <w:rFonts w:eastAsia="Calibri"/>
        </w:rPr>
        <w:t>5.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Куашева</w:t>
      </w:r>
      <w:proofErr w:type="spellEnd"/>
      <w:r>
        <w:t xml:space="preserve"> Б.И. «</w:t>
      </w:r>
      <w:proofErr w:type="spellStart"/>
      <w:r>
        <w:t>Нэху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оэма «Свет» лучшая лирическая поэма кабардинской поэзии.</w:t>
      </w:r>
    </w:p>
    <w:p w:rsidR="001439FF" w:rsidRDefault="001439FF" w:rsidP="001439FF">
      <w:pPr>
        <w:pStyle w:val="a4"/>
        <w:rPr>
          <w:rFonts w:eastAsia="Calibri"/>
        </w:rPr>
      </w:pPr>
    </w:p>
    <w:p w:rsidR="001439FF" w:rsidRPr="00614C3D" w:rsidRDefault="001439FF" w:rsidP="001439FF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Количество часов аудиторных: </w:t>
      </w:r>
      <w:r>
        <w:rPr>
          <w:rFonts w:cs="Times New Roman"/>
        </w:rPr>
        <w:t>4</w:t>
      </w:r>
      <w:r w:rsidRPr="00614C3D">
        <w:rPr>
          <w:rFonts w:cs="Times New Roman"/>
        </w:rPr>
        <w:t xml:space="preserve">9 ч. • </w:t>
      </w:r>
    </w:p>
    <w:p w:rsidR="001439FF" w:rsidRPr="00614C3D" w:rsidRDefault="001439FF" w:rsidP="001439FF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</w:t>
      </w:r>
      <w:r>
        <w:rPr>
          <w:rFonts w:eastAsia="Calibri" w:cs="Times New Roman"/>
        </w:rPr>
        <w:t>24</w:t>
      </w:r>
      <w:r w:rsidRPr="00614C3D">
        <w:rPr>
          <w:rFonts w:eastAsia="Calibri" w:cs="Times New Roman"/>
        </w:rPr>
        <w:t xml:space="preserve"> ч.</w:t>
      </w:r>
    </w:p>
    <w:p w:rsidR="001439FF" w:rsidRPr="00614C3D" w:rsidRDefault="001439FF" w:rsidP="001439FF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1439FF" w:rsidRPr="00614C3D" w:rsidRDefault="001439FF" w:rsidP="001439FF">
      <w:pPr>
        <w:pStyle w:val="a6"/>
        <w:ind w:firstLine="0"/>
        <w:rPr>
          <w:rFonts w:cs="Times New Roman"/>
        </w:rPr>
      </w:pPr>
    </w:p>
    <w:p w:rsidR="001439FF" w:rsidRPr="00614C3D" w:rsidRDefault="001439FF" w:rsidP="001439FF">
      <w:pPr>
        <w:pStyle w:val="a6"/>
        <w:ind w:firstLine="0"/>
        <w:rPr>
          <w:rFonts w:cs="Times New Roman"/>
        </w:rPr>
      </w:pPr>
    </w:p>
    <w:p w:rsidR="001439FF" w:rsidRDefault="001439FF" w:rsidP="001439FF">
      <w:pPr>
        <w:pStyle w:val="a6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1439FF" w:rsidRDefault="001439FF" w:rsidP="001439FF"/>
    <w:p w:rsidR="00537E41" w:rsidRPr="001439FF" w:rsidRDefault="00537E41" w:rsidP="001439FF">
      <w:pPr>
        <w:ind w:firstLine="708"/>
        <w:rPr>
          <w:sz w:val="24"/>
          <w:szCs w:val="24"/>
        </w:rPr>
      </w:pPr>
    </w:p>
    <w:sectPr w:rsidR="00537E41" w:rsidRPr="001439FF" w:rsidSect="001439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39FF"/>
    <w:rsid w:val="001439FF"/>
    <w:rsid w:val="0053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9FF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9FF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1439FF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439F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43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2369</Words>
  <Characters>13505</Characters>
  <Application>Microsoft Office Word</Application>
  <DocSecurity>0</DocSecurity>
  <Lines>112</Lines>
  <Paragraphs>31</Paragraphs>
  <ScaleCrop>false</ScaleCrop>
  <Company/>
  <LinksUpToDate>false</LinksUpToDate>
  <CharactersWithSpaces>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1</cp:revision>
  <dcterms:created xsi:type="dcterms:W3CDTF">2023-05-28T12:08:00Z</dcterms:created>
  <dcterms:modified xsi:type="dcterms:W3CDTF">2023-05-28T12:15:00Z</dcterms:modified>
</cp:coreProperties>
</file>